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43" w:rsidRPr="00CF28E8" w:rsidRDefault="00413643" w:rsidP="00413643">
      <w:pPr>
        <w:jc w:val="center"/>
        <w:rPr>
          <w:rFonts w:ascii="Times New Roman" w:hAnsi="Times New Roman" w:cs="Times New Roman"/>
        </w:rPr>
      </w:pPr>
      <w:r w:rsidRPr="00CF28E8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CF28E8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F28E8">
        <w:rPr>
          <w:rFonts w:ascii="Times New Roman" w:hAnsi="Times New Roman" w:cs="Times New Roman"/>
          <w:sz w:val="28"/>
          <w:szCs w:val="28"/>
        </w:rPr>
        <w:t>ОБЩЕОБРАЗОВАТЕЛЬНОЕ</w:t>
      </w:r>
      <w:r w:rsidRPr="00CF28E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F28E8">
        <w:rPr>
          <w:rFonts w:ascii="Times New Roman" w:hAnsi="Times New Roman" w:cs="Times New Roman"/>
          <w:sz w:val="28"/>
          <w:szCs w:val="28"/>
        </w:rPr>
        <w:t>УЧРЕЖДЕНИЕ</w:t>
      </w:r>
    </w:p>
    <w:p w:rsidR="00340D80" w:rsidRPr="00CF28E8" w:rsidRDefault="00413643" w:rsidP="00413643">
      <w:pPr>
        <w:tabs>
          <w:tab w:val="left" w:pos="26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F28E8">
        <w:rPr>
          <w:rFonts w:ascii="Times New Roman" w:hAnsi="Times New Roman" w:cs="Times New Roman"/>
          <w:sz w:val="28"/>
          <w:szCs w:val="28"/>
        </w:rPr>
        <w:t>«СРЕДНЯЯ   ОБЩЕОБРАЗОВАТЕЛЬНАЯ ШКОЛА №6 »</w:t>
      </w: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413643" w:rsidRPr="00CF28E8" w:rsidRDefault="00413643" w:rsidP="00413643">
      <w:pPr>
        <w:tabs>
          <w:tab w:val="left" w:pos="2625"/>
        </w:tabs>
        <w:ind w:left="708"/>
        <w:rPr>
          <w:rFonts w:ascii="Times New Roman" w:hAnsi="Times New Roman" w:cs="Times New Roman"/>
          <w:sz w:val="40"/>
          <w:szCs w:val="28"/>
        </w:rPr>
      </w:pPr>
      <w:bookmarkStart w:id="0" w:name="_GoBack"/>
      <w:bookmarkEnd w:id="0"/>
    </w:p>
    <w:p w:rsidR="00413643" w:rsidRPr="00CF28E8" w:rsidRDefault="00413643" w:rsidP="00413643">
      <w:pPr>
        <w:spacing w:line="322" w:lineRule="exact"/>
        <w:ind w:left="708" w:right="1618"/>
        <w:jc w:val="center"/>
        <w:rPr>
          <w:rFonts w:ascii="Times New Roman" w:hAnsi="Times New Roman" w:cs="Times New Roman"/>
          <w:sz w:val="40"/>
          <w:szCs w:val="28"/>
        </w:rPr>
      </w:pPr>
      <w:r w:rsidRPr="00CF28E8">
        <w:rPr>
          <w:rFonts w:ascii="Times New Roman" w:hAnsi="Times New Roman" w:cs="Times New Roman"/>
          <w:sz w:val="40"/>
          <w:szCs w:val="28"/>
        </w:rPr>
        <w:t>МЕТОДИЧЕСКАЯ</w:t>
      </w:r>
      <w:r w:rsidRPr="00CF28E8">
        <w:rPr>
          <w:rFonts w:ascii="Times New Roman" w:hAnsi="Times New Roman" w:cs="Times New Roman"/>
          <w:spacing w:val="-5"/>
          <w:sz w:val="40"/>
          <w:szCs w:val="28"/>
        </w:rPr>
        <w:t xml:space="preserve"> </w:t>
      </w:r>
      <w:r w:rsidRPr="00CF28E8">
        <w:rPr>
          <w:rFonts w:ascii="Times New Roman" w:hAnsi="Times New Roman" w:cs="Times New Roman"/>
          <w:sz w:val="40"/>
          <w:szCs w:val="28"/>
        </w:rPr>
        <w:t>РАЗРАБОТКА</w:t>
      </w:r>
      <w:r w:rsidRPr="00CF28E8">
        <w:rPr>
          <w:rFonts w:ascii="Times New Roman" w:hAnsi="Times New Roman" w:cs="Times New Roman"/>
          <w:spacing w:val="-5"/>
          <w:sz w:val="40"/>
          <w:szCs w:val="28"/>
        </w:rPr>
        <w:t xml:space="preserve"> </w:t>
      </w:r>
      <w:r w:rsidRPr="00CF28E8">
        <w:rPr>
          <w:rFonts w:ascii="Times New Roman" w:hAnsi="Times New Roman" w:cs="Times New Roman"/>
          <w:sz w:val="40"/>
          <w:szCs w:val="28"/>
        </w:rPr>
        <w:t>УРОКА</w:t>
      </w:r>
      <w:r w:rsidRPr="00CF28E8">
        <w:rPr>
          <w:rFonts w:ascii="Times New Roman" w:hAnsi="Times New Roman" w:cs="Times New Roman"/>
          <w:spacing w:val="-5"/>
          <w:sz w:val="40"/>
          <w:szCs w:val="28"/>
        </w:rPr>
        <w:t xml:space="preserve"> </w:t>
      </w:r>
      <w:r w:rsidRPr="00CF28E8">
        <w:rPr>
          <w:rFonts w:ascii="Times New Roman" w:hAnsi="Times New Roman" w:cs="Times New Roman"/>
          <w:sz w:val="40"/>
          <w:szCs w:val="28"/>
        </w:rPr>
        <w:t>МАТЕМАТИКИ</w:t>
      </w:r>
    </w:p>
    <w:p w:rsidR="00413643" w:rsidRPr="00CF28E8" w:rsidRDefault="00413643" w:rsidP="00413643">
      <w:pPr>
        <w:tabs>
          <w:tab w:val="left" w:leader="dot" w:pos="2489"/>
        </w:tabs>
        <w:ind w:left="708" w:right="1613"/>
        <w:jc w:val="center"/>
        <w:rPr>
          <w:rFonts w:ascii="Times New Roman" w:hAnsi="Times New Roman" w:cs="Times New Roman"/>
          <w:sz w:val="40"/>
          <w:szCs w:val="28"/>
        </w:rPr>
      </w:pPr>
      <w:r w:rsidRPr="00CF28E8">
        <w:rPr>
          <w:rFonts w:ascii="Times New Roman" w:hAnsi="Times New Roman" w:cs="Times New Roman"/>
          <w:sz w:val="40"/>
          <w:szCs w:val="28"/>
        </w:rPr>
        <w:t xml:space="preserve">Тема «СИСТЕМЫ УРАВНЕИЯ </w:t>
      </w:r>
    </w:p>
    <w:p w:rsidR="00413643" w:rsidRPr="00CF28E8" w:rsidRDefault="00413643" w:rsidP="00413643">
      <w:pPr>
        <w:tabs>
          <w:tab w:val="left" w:leader="dot" w:pos="2489"/>
        </w:tabs>
        <w:ind w:left="708" w:right="1613"/>
        <w:jc w:val="center"/>
        <w:rPr>
          <w:rFonts w:ascii="Times New Roman" w:hAnsi="Times New Roman" w:cs="Times New Roman"/>
          <w:sz w:val="40"/>
          <w:szCs w:val="28"/>
        </w:rPr>
      </w:pPr>
      <w:r w:rsidRPr="00CF28E8">
        <w:rPr>
          <w:rFonts w:ascii="Times New Roman" w:hAnsi="Times New Roman" w:cs="Times New Roman"/>
          <w:sz w:val="40"/>
          <w:szCs w:val="28"/>
        </w:rPr>
        <w:t>С ДВУМЯ ПЕРЕМЕННЫМИ »</w:t>
      </w:r>
    </w:p>
    <w:p w:rsidR="00413643" w:rsidRPr="00CF28E8" w:rsidRDefault="00413643" w:rsidP="00413643">
      <w:pPr>
        <w:tabs>
          <w:tab w:val="left" w:pos="2625"/>
        </w:tabs>
        <w:jc w:val="center"/>
        <w:rPr>
          <w:rFonts w:ascii="Times New Roman" w:hAnsi="Times New Roman" w:cs="Times New Roman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</w:rPr>
      </w:pP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</w:rPr>
      </w:pPr>
    </w:p>
    <w:p w:rsidR="00413643" w:rsidRPr="00CF28E8" w:rsidRDefault="00413643" w:rsidP="00413643">
      <w:pPr>
        <w:tabs>
          <w:tab w:val="left" w:pos="2625"/>
        </w:tabs>
        <w:jc w:val="right"/>
        <w:rPr>
          <w:rFonts w:ascii="Times New Roman" w:hAnsi="Times New Roman" w:cs="Times New Roman"/>
          <w:sz w:val="28"/>
        </w:rPr>
      </w:pPr>
      <w:r w:rsidRPr="00CF28E8">
        <w:rPr>
          <w:rFonts w:ascii="Times New Roman" w:hAnsi="Times New Roman" w:cs="Times New Roman"/>
          <w:sz w:val="28"/>
        </w:rPr>
        <w:t xml:space="preserve">Выполнила: учитель математики, </w:t>
      </w:r>
      <w:proofErr w:type="spellStart"/>
      <w:r w:rsidRPr="00CF28E8">
        <w:rPr>
          <w:rFonts w:ascii="Times New Roman" w:hAnsi="Times New Roman" w:cs="Times New Roman"/>
          <w:sz w:val="28"/>
        </w:rPr>
        <w:t>Ахаева</w:t>
      </w:r>
      <w:proofErr w:type="spellEnd"/>
      <w:r w:rsidRPr="00CF28E8">
        <w:rPr>
          <w:rFonts w:ascii="Times New Roman" w:hAnsi="Times New Roman" w:cs="Times New Roman"/>
          <w:sz w:val="28"/>
        </w:rPr>
        <w:t xml:space="preserve"> Р.Р.</w:t>
      </w:r>
    </w:p>
    <w:p w:rsidR="00413643" w:rsidRPr="00CF28E8" w:rsidRDefault="00413643" w:rsidP="00413643">
      <w:pPr>
        <w:spacing w:before="270" w:after="135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 xml:space="preserve">Предмет: </w:t>
      </w:r>
      <w:r w:rsidRPr="00CF28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математика.</w:t>
      </w:r>
    </w:p>
    <w:p w:rsidR="00413643" w:rsidRPr="00CF28E8" w:rsidRDefault="00413643" w:rsidP="00413643">
      <w:pPr>
        <w:spacing w:before="4" w:line="321" w:lineRule="exact"/>
        <w:rPr>
          <w:rFonts w:ascii="Times New Roman" w:hAnsi="Times New Roman" w:cs="Times New Roman"/>
          <w:b/>
          <w:sz w:val="28"/>
          <w:szCs w:val="28"/>
        </w:rPr>
      </w:pPr>
      <w:r w:rsidRPr="00CF28E8"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 w:rsidRPr="00CF28E8">
        <w:rPr>
          <w:rFonts w:ascii="Times New Roman" w:hAnsi="Times New Roman" w:cs="Times New Roman"/>
          <w:sz w:val="28"/>
          <w:szCs w:val="28"/>
        </w:rPr>
        <w:t>03.02.2022г.</w:t>
      </w:r>
    </w:p>
    <w:p w:rsidR="00413643" w:rsidRPr="00CF28E8" w:rsidRDefault="00413643" w:rsidP="00413643">
      <w:pPr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CF28E8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CF28E8">
        <w:rPr>
          <w:rFonts w:ascii="Times New Roman" w:hAnsi="Times New Roman" w:cs="Times New Roman"/>
          <w:sz w:val="28"/>
          <w:szCs w:val="28"/>
        </w:rPr>
        <w:t>9</w:t>
      </w:r>
    </w:p>
    <w:p w:rsidR="00413643" w:rsidRPr="00CF28E8" w:rsidRDefault="00413643" w:rsidP="007D7373">
      <w:pPr>
        <w:spacing w:before="50"/>
        <w:rPr>
          <w:rFonts w:ascii="Times New Roman" w:hAnsi="Times New Roman" w:cs="Times New Roman"/>
          <w:sz w:val="28"/>
          <w:szCs w:val="28"/>
        </w:rPr>
      </w:pPr>
      <w:r w:rsidRPr="00CF28E8">
        <w:rPr>
          <w:rFonts w:ascii="Times New Roman" w:hAnsi="Times New Roman" w:cs="Times New Roman"/>
          <w:b/>
          <w:sz w:val="28"/>
          <w:szCs w:val="28"/>
        </w:rPr>
        <w:t>Время</w:t>
      </w:r>
      <w:r w:rsidRPr="00CF28E8">
        <w:rPr>
          <w:rFonts w:ascii="Times New Roman" w:hAnsi="Times New Roman" w:cs="Times New Roman"/>
          <w:sz w:val="28"/>
          <w:szCs w:val="28"/>
        </w:rPr>
        <w:t>:</w:t>
      </w:r>
      <w:r w:rsidRPr="00CF28E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F28E8">
        <w:rPr>
          <w:rFonts w:ascii="Times New Roman" w:hAnsi="Times New Roman" w:cs="Times New Roman"/>
          <w:sz w:val="28"/>
          <w:szCs w:val="28"/>
        </w:rPr>
        <w:t>45 мин.</w:t>
      </w:r>
    </w:p>
    <w:p w:rsidR="00413643" w:rsidRPr="00CF28E8" w:rsidRDefault="00413643" w:rsidP="00413643">
      <w:pPr>
        <w:spacing w:before="270" w:after="135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Тема:</w:t>
      </w:r>
      <w:r w:rsidRPr="00CF28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Системы уравнения с двумя переменными.</w:t>
      </w:r>
    </w:p>
    <w:p w:rsidR="007D7373" w:rsidRPr="00CF28E8" w:rsidRDefault="007D7373" w:rsidP="007D7373">
      <w:pPr>
        <w:rPr>
          <w:rFonts w:ascii="Times New Roman" w:hAnsi="Times New Roman" w:cs="Times New Roman"/>
          <w:sz w:val="28"/>
          <w:szCs w:val="28"/>
        </w:rPr>
      </w:pPr>
      <w:r w:rsidRPr="00CF28E8">
        <w:rPr>
          <w:rFonts w:ascii="Times New Roman" w:hAnsi="Times New Roman" w:cs="Times New Roman"/>
          <w:b/>
          <w:sz w:val="28"/>
          <w:szCs w:val="28"/>
        </w:rPr>
        <w:t>Тип</w:t>
      </w:r>
      <w:r w:rsidRPr="00CF28E8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CF28E8">
        <w:rPr>
          <w:rFonts w:ascii="Times New Roman" w:hAnsi="Times New Roman" w:cs="Times New Roman"/>
          <w:b/>
          <w:sz w:val="28"/>
          <w:szCs w:val="28"/>
        </w:rPr>
        <w:t>урока:</w:t>
      </w:r>
      <w:r w:rsidRPr="00CF28E8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F28E8">
        <w:rPr>
          <w:rFonts w:ascii="Times New Roman" w:hAnsi="Times New Roman" w:cs="Times New Roman"/>
          <w:sz w:val="28"/>
          <w:szCs w:val="28"/>
        </w:rPr>
        <w:t xml:space="preserve"> обобщения и систематизации знаний.</w:t>
      </w:r>
    </w:p>
    <w:p w:rsidR="007D7373" w:rsidRPr="00CF28E8" w:rsidRDefault="007D7373" w:rsidP="007D737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28E8">
        <w:rPr>
          <w:rFonts w:ascii="Times New Roman" w:hAnsi="Times New Roman" w:cs="Times New Roman"/>
          <w:b/>
          <w:sz w:val="28"/>
          <w:szCs w:val="28"/>
        </w:rPr>
        <w:t>Цель:</w:t>
      </w:r>
      <w:r w:rsidRPr="00CF28E8">
        <w:rPr>
          <w:rFonts w:ascii="Times New Roman" w:hAnsi="Times New Roman" w:cs="Times New Roman"/>
          <w:sz w:val="28"/>
          <w:szCs w:val="28"/>
        </w:rPr>
        <w:t xml:space="preserve"> </w:t>
      </w:r>
      <w:r w:rsidRPr="00CF28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CF28E8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систематизировать знания и умения у учащихся, решать системы уравнения различными способами.</w:t>
      </w:r>
    </w:p>
    <w:p w:rsidR="007D7373" w:rsidRPr="00CF28E8" w:rsidRDefault="007D7373" w:rsidP="007D7373">
      <w:pPr>
        <w:rPr>
          <w:rFonts w:ascii="Times New Roman" w:hAnsi="Times New Roman" w:cs="Times New Roman"/>
          <w:b/>
          <w:sz w:val="28"/>
          <w:szCs w:val="28"/>
        </w:rPr>
      </w:pPr>
      <w:r w:rsidRPr="00CF28E8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7D7373" w:rsidRPr="00CF28E8" w:rsidRDefault="007D7373" w:rsidP="007D7373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 w:rsidRPr="00CF28E8">
        <w:rPr>
          <w:b/>
          <w:bCs/>
          <w:color w:val="000000"/>
          <w:sz w:val="28"/>
          <w:szCs w:val="28"/>
        </w:rPr>
        <w:t>Личностные</w:t>
      </w:r>
      <w:r w:rsidRPr="00CF28E8">
        <w:rPr>
          <w:color w:val="000000"/>
          <w:sz w:val="28"/>
          <w:szCs w:val="28"/>
        </w:rPr>
        <w:t> - способность к самооценке на основе критериев успешности учебной деятельности.</w:t>
      </w:r>
    </w:p>
    <w:p w:rsidR="007D7373" w:rsidRPr="00CF28E8" w:rsidRDefault="007D7373" w:rsidP="007D7373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 w:rsidRPr="00CF28E8">
        <w:rPr>
          <w:b/>
          <w:bCs/>
          <w:color w:val="000000"/>
          <w:sz w:val="28"/>
          <w:szCs w:val="28"/>
        </w:rPr>
        <w:t>Регулятивные</w:t>
      </w:r>
      <w:r w:rsidRPr="00CF28E8">
        <w:rPr>
          <w:color w:val="000000"/>
          <w:sz w:val="28"/>
          <w:szCs w:val="28"/>
        </w:rPr>
        <w:t> - ставить новые учебные задачи в сотрудничестве с учителем; преобразовывать практическую задачу в познавательную; проявлять познавательную инициативу в учебном сотрудничестве.</w:t>
      </w:r>
    </w:p>
    <w:p w:rsidR="007D7373" w:rsidRPr="00CF28E8" w:rsidRDefault="007D7373" w:rsidP="007D7373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proofErr w:type="gramStart"/>
      <w:r w:rsidRPr="00CF28E8">
        <w:rPr>
          <w:b/>
          <w:bCs/>
          <w:color w:val="000000"/>
          <w:sz w:val="28"/>
          <w:szCs w:val="28"/>
        </w:rPr>
        <w:t>Познавательные</w:t>
      </w:r>
      <w:proofErr w:type="gramEnd"/>
      <w:r w:rsidRPr="00CF28E8">
        <w:rPr>
          <w:b/>
          <w:bCs/>
          <w:color w:val="000000"/>
          <w:sz w:val="28"/>
          <w:szCs w:val="28"/>
        </w:rPr>
        <w:t>: </w:t>
      </w:r>
      <w:r w:rsidRPr="00CF28E8">
        <w:rPr>
          <w:color w:val="000000"/>
          <w:sz w:val="28"/>
          <w:szCs w:val="28"/>
        </w:rPr>
        <w:t>строить логическое рассуждение, включающее установление причинно-следственных связей; проводить сравнение.</w:t>
      </w:r>
    </w:p>
    <w:p w:rsidR="007D7373" w:rsidRPr="00CF28E8" w:rsidRDefault="007D7373" w:rsidP="007D7373">
      <w:pPr>
        <w:pStyle w:val="ac"/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</w:p>
    <w:p w:rsidR="00413643" w:rsidRPr="00CF28E8" w:rsidRDefault="00413643" w:rsidP="0041364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Ход урока</w:t>
      </w:r>
    </w:p>
    <w:p w:rsidR="00413643" w:rsidRPr="00CF28E8" w:rsidRDefault="00413643" w:rsidP="00413643">
      <w:pPr>
        <w:pStyle w:val="3"/>
        <w:keepNext/>
        <w:keepLines/>
        <w:numPr>
          <w:ilvl w:val="0"/>
          <w:numId w:val="2"/>
        </w:numPr>
        <w:shd w:val="clear" w:color="auto" w:fill="FFFFFF"/>
        <w:spacing w:before="270" w:beforeAutospacing="0" w:after="135" w:afterAutospacing="0" w:line="276" w:lineRule="auto"/>
        <w:jc w:val="both"/>
        <w:rPr>
          <w:b w:val="0"/>
          <w:bCs w:val="0"/>
          <w:sz w:val="28"/>
          <w:szCs w:val="28"/>
        </w:rPr>
      </w:pPr>
      <w:r w:rsidRPr="00CF28E8">
        <w:rPr>
          <w:sz w:val="28"/>
          <w:szCs w:val="28"/>
          <w:bdr w:val="none" w:sz="0" w:space="0" w:color="auto" w:frame="1"/>
          <w:shd w:val="clear" w:color="auto" w:fill="FFFFFF"/>
        </w:rPr>
        <w:t xml:space="preserve">Организационный момент.  </w:t>
      </w:r>
    </w:p>
    <w:p w:rsidR="00413643" w:rsidRPr="00CF28E8" w:rsidRDefault="00413643" w:rsidP="00413643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CF28E8">
        <w:rPr>
          <w:rFonts w:ascii="Times New Roman" w:hAnsi="Times New Roman" w:cs="Times New Roman"/>
          <w:sz w:val="28"/>
          <w:szCs w:val="28"/>
        </w:rPr>
        <w:t xml:space="preserve">Приветствие, </w:t>
      </w:r>
      <w:r w:rsidRPr="00CF28E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сообщение темы и цели урока.</w:t>
      </w:r>
    </w:p>
    <w:p w:rsidR="00413643" w:rsidRPr="00CF28E8" w:rsidRDefault="00413643" w:rsidP="00413643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CF28E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Ребята, перед вами текст, прочитайте его внимательно и ответьте на вопросы. </w:t>
      </w:r>
    </w:p>
    <w:p w:rsidR="00413643" w:rsidRPr="00CF28E8" w:rsidRDefault="00413643" w:rsidP="00413643">
      <w:pPr>
        <w:jc w:val="both"/>
        <w:rPr>
          <w:rFonts w:ascii="Times New Roman" w:hAnsi="Times New Roman" w:cs="Times New Roman"/>
          <w:sz w:val="28"/>
          <w:szCs w:val="28"/>
        </w:rPr>
      </w:pPr>
      <w:r w:rsidRPr="00CF28E8">
        <w:rPr>
          <w:rFonts w:ascii="Times New Roman" w:hAnsi="Times New Roman" w:cs="Times New Roman"/>
          <w:b/>
          <w:sz w:val="28"/>
          <w:szCs w:val="28"/>
        </w:rPr>
        <w:t>1.</w:t>
      </w:r>
      <w:r w:rsidRPr="00CF28E8">
        <w:rPr>
          <w:rFonts w:ascii="Times New Roman" w:hAnsi="Times New Roman" w:cs="Times New Roman"/>
          <w:sz w:val="28"/>
          <w:szCs w:val="28"/>
        </w:rPr>
        <w:t xml:space="preserve"> </w:t>
      </w:r>
      <w:r w:rsidRPr="00CF2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Пользуясь информацией в тексте, установите соответствие. (Слайд 2)</w:t>
      </w:r>
    </w:p>
    <w:tbl>
      <w:tblPr>
        <w:tblW w:w="0" w:type="auto"/>
        <w:tblInd w:w="252" w:type="dxa"/>
        <w:tblLook w:val="04A0" w:firstRow="1" w:lastRow="0" w:firstColumn="1" w:lastColumn="0" w:noHBand="0" w:noVBand="1"/>
      </w:tblPr>
      <w:tblGrid>
        <w:gridCol w:w="4109"/>
        <w:gridCol w:w="1984"/>
        <w:gridCol w:w="2535"/>
      </w:tblGrid>
      <w:tr w:rsidR="00413643" w:rsidRPr="00CF28E8" w:rsidTr="00FB293B">
        <w:trPr>
          <w:trHeight w:val="316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13643" w:rsidRPr="00CF28E8" w:rsidRDefault="00413643" w:rsidP="00FB29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Площадь </w:t>
            </w:r>
            <w:r w:rsidRPr="00CF28E8">
              <w:rPr>
                <w:rFonts w:ascii="Times New Roman" w:hAnsi="Times New Roman" w:cs="Times New Roman"/>
                <w:sz w:val="28"/>
                <w:szCs w:val="28"/>
              </w:rPr>
              <w:t>музея-заповедника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13643" w:rsidRPr="00CF28E8" w:rsidRDefault="00413643" w:rsidP="00FB29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13643" w:rsidRPr="00CF28E8" w:rsidRDefault="00413643" w:rsidP="00FB29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E8">
              <w:rPr>
                <w:rFonts w:ascii="Times New Roman" w:hAnsi="Times New Roman" w:cs="Times New Roman"/>
                <w:bCs/>
                <w:sz w:val="28"/>
                <w:szCs w:val="28"/>
              </w:rPr>
              <w:t>137 м</w:t>
            </w:r>
          </w:p>
        </w:tc>
      </w:tr>
      <w:tr w:rsidR="00413643" w:rsidRPr="00CF28E8" w:rsidTr="00FB293B">
        <w:trPr>
          <w:trHeight w:val="108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3643" w:rsidRPr="00CF28E8" w:rsidRDefault="00413643" w:rsidP="00FB29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E8">
              <w:rPr>
                <w:rFonts w:ascii="Times New Roman" w:hAnsi="Times New Roman" w:cs="Times New Roman"/>
                <w:sz w:val="28"/>
                <w:szCs w:val="28"/>
              </w:rPr>
              <w:t xml:space="preserve">Глубина пещеры </w:t>
            </w:r>
            <w:hyperlink r:id="rId8" w:tooltip="Шеки-Хьех (страница отсутствует)" w:history="1">
              <w:r w:rsidRPr="00CF28E8">
                <w:rPr>
                  <w:rStyle w:val="a9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Шеки-</w:t>
              </w:r>
              <w:proofErr w:type="spellStart"/>
              <w:r w:rsidRPr="00CF28E8">
                <w:rPr>
                  <w:rStyle w:val="a9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Хьех</w:t>
              </w:r>
              <w:proofErr w:type="spellEnd"/>
            </w:hyperlink>
            <w:r w:rsidRPr="00CF2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3643" w:rsidRPr="00CF28E8" w:rsidRDefault="00413643" w:rsidP="00FB29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3643" w:rsidRPr="00CF28E8" w:rsidRDefault="00413643" w:rsidP="00FB29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E8">
              <w:rPr>
                <w:rFonts w:ascii="Times New Roman" w:hAnsi="Times New Roman" w:cs="Times New Roman"/>
                <w:bCs/>
                <w:sz w:val="28"/>
                <w:szCs w:val="28"/>
              </w:rPr>
              <w:t>2400 000</w:t>
            </w:r>
          </w:p>
        </w:tc>
      </w:tr>
      <w:tr w:rsidR="00413643" w:rsidRPr="00CF28E8" w:rsidTr="00FB293B">
        <w:trPr>
          <w:trHeight w:val="316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13643" w:rsidRPr="00CF28E8" w:rsidRDefault="00413643" w:rsidP="00FB29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28E8">
              <w:rPr>
                <w:rFonts w:ascii="Times New Roman" w:hAnsi="Times New Roman" w:cs="Times New Roman"/>
                <w:sz w:val="28"/>
                <w:szCs w:val="28"/>
              </w:rPr>
              <w:t>Галанчож</w:t>
            </w:r>
            <w:proofErr w:type="spellEnd"/>
            <w:r w:rsidRPr="00CF2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28E8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Pr="00CF28E8">
              <w:rPr>
                <w:rFonts w:ascii="Times New Roman" w:hAnsi="Times New Roman" w:cs="Times New Roman"/>
                <w:sz w:val="28"/>
                <w:szCs w:val="28"/>
              </w:rPr>
              <w:t>лубина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3643" w:rsidRPr="00CF28E8" w:rsidRDefault="00413643" w:rsidP="00FB29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13643" w:rsidRPr="00CF28E8" w:rsidRDefault="00413643" w:rsidP="00FB29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E8">
              <w:rPr>
                <w:rFonts w:ascii="Times New Roman" w:hAnsi="Times New Roman" w:cs="Times New Roman"/>
                <w:bCs/>
                <w:sz w:val="28"/>
                <w:szCs w:val="28"/>
              </w:rPr>
              <w:t>72 м</w:t>
            </w:r>
          </w:p>
        </w:tc>
      </w:tr>
      <w:tr w:rsidR="00413643" w:rsidRPr="00CF28E8" w:rsidTr="00FB293B">
        <w:trPr>
          <w:trHeight w:val="316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13643" w:rsidRPr="00CF28E8" w:rsidRDefault="00413643" w:rsidP="00FB29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28E8">
              <w:rPr>
                <w:rFonts w:ascii="Times New Roman" w:hAnsi="Times New Roman" w:cs="Times New Roman"/>
                <w:sz w:val="28"/>
                <w:szCs w:val="28"/>
              </w:rPr>
              <w:t>Кезеной-Ам</w:t>
            </w:r>
            <w:proofErr w:type="spellEnd"/>
            <w:r w:rsidRPr="00CF28E8">
              <w:rPr>
                <w:rFonts w:ascii="Times New Roman" w:hAnsi="Times New Roman" w:cs="Times New Roman"/>
                <w:sz w:val="28"/>
                <w:szCs w:val="28"/>
              </w:rPr>
              <w:t xml:space="preserve">  - глубина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3643" w:rsidRPr="00CF28E8" w:rsidRDefault="00413643" w:rsidP="00FB29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13643" w:rsidRPr="00CF28E8" w:rsidRDefault="00413643" w:rsidP="00FB29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E8">
              <w:rPr>
                <w:rFonts w:ascii="Times New Roman" w:hAnsi="Times New Roman" w:cs="Times New Roman"/>
                <w:bCs/>
                <w:sz w:val="28"/>
                <w:szCs w:val="28"/>
              </w:rPr>
              <w:t>30 м</w:t>
            </w:r>
          </w:p>
        </w:tc>
      </w:tr>
    </w:tbl>
    <w:p w:rsidR="00413643" w:rsidRPr="00CF28E8" w:rsidRDefault="00413643" w:rsidP="00413643">
      <w:pPr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13643" w:rsidRPr="00CF28E8" w:rsidRDefault="00413643" w:rsidP="004136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F28E8">
        <w:rPr>
          <w:rFonts w:ascii="Times New Roman" w:hAnsi="Times New Roman" w:cs="Times New Roman"/>
          <w:b/>
          <w:sz w:val="28"/>
          <w:szCs w:val="28"/>
        </w:rPr>
        <w:t xml:space="preserve">2. В каком году основан историко-архитектурный и природный музей-заповедник? </w:t>
      </w:r>
      <w:r w:rsidRPr="00CF2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(Слайд 3)</w:t>
      </w:r>
    </w:p>
    <w:p w:rsidR="00413643" w:rsidRPr="00CF28E8" w:rsidRDefault="00413643" w:rsidP="00413643">
      <w:pPr>
        <w:shd w:val="clear" w:color="auto" w:fill="FFFFFF"/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CF28E8">
        <w:rPr>
          <w:rFonts w:ascii="Times New Roman" w:hAnsi="Times New Roman" w:cs="Times New Roman"/>
          <w:sz w:val="28"/>
          <w:szCs w:val="28"/>
        </w:rPr>
        <w:t>-Уменьшите его в 5 раз.</w:t>
      </w:r>
    </w:p>
    <w:p w:rsidR="00413643" w:rsidRPr="00CF28E8" w:rsidRDefault="00413643" w:rsidP="00413643">
      <w:pPr>
        <w:shd w:val="clear" w:color="auto" w:fill="FFFFFF"/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CF28E8">
        <w:rPr>
          <w:rFonts w:ascii="Times New Roman" w:hAnsi="Times New Roman" w:cs="Times New Roman"/>
          <w:sz w:val="28"/>
          <w:szCs w:val="28"/>
        </w:rPr>
        <w:t>- Увеличьте на 111.</w:t>
      </w:r>
    </w:p>
    <w:p w:rsidR="00413643" w:rsidRPr="00CF28E8" w:rsidRDefault="00413643" w:rsidP="00413643">
      <w:pPr>
        <w:shd w:val="clear" w:color="auto" w:fill="FFFFFF"/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CF28E8">
        <w:rPr>
          <w:rFonts w:ascii="Times New Roman" w:hAnsi="Times New Roman" w:cs="Times New Roman"/>
          <w:sz w:val="28"/>
          <w:szCs w:val="28"/>
        </w:rPr>
        <w:t>- Разделите на 10</w:t>
      </w:r>
    </w:p>
    <w:p w:rsidR="00413643" w:rsidRPr="00CF28E8" w:rsidRDefault="00413643" w:rsidP="00413643">
      <w:pP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CF28E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3. </w:t>
      </w:r>
      <w:r w:rsidRPr="00CF28E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Как найти разность глубины двух озер? </w:t>
      </w:r>
      <w:r w:rsidRPr="00CF2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(Слайд 4)</w:t>
      </w:r>
    </w:p>
    <w:p w:rsidR="00413643" w:rsidRPr="00CF28E8" w:rsidRDefault="00413643" w:rsidP="00413643">
      <w:pPr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CF28E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lastRenderedPageBreak/>
        <w:t>72:30=2,4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2. Актуализация опорных знаний.</w:t>
      </w:r>
    </w:p>
    <w:p w:rsidR="00413643" w:rsidRPr="00CF28E8" w:rsidRDefault="00413643" w:rsidP="00413643">
      <w:p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домашнего задания:</w:t>
      </w:r>
    </w:p>
    <w:p w:rsidR="00413643" w:rsidRPr="00CF28E8" w:rsidRDefault="00413643" w:rsidP="00413643">
      <w:p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способами можно решить систему уравнений с двумя переменными?</w:t>
      </w:r>
      <w:r w:rsidRPr="00CF2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(Слайд 5)</w:t>
      </w:r>
    </w:p>
    <w:p w:rsidR="00413643" w:rsidRPr="00CF28E8" w:rsidRDefault="00413643" w:rsidP="00413643">
      <w:p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F28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0CD681" wp14:editId="7C8E08DF">
            <wp:extent cx="742950" cy="457200"/>
            <wp:effectExtent l="0" t="0" r="0" b="0"/>
            <wp:docPr id="21" name="Рисунок 21" descr="https://urok.1sept.ru/articles/601480/Image54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articles/601480/Image547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F28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F75682" wp14:editId="7EBEB109">
            <wp:extent cx="819150" cy="457200"/>
            <wp:effectExtent l="0" t="0" r="0" b="0"/>
            <wp:docPr id="20" name="Рисунок 20" descr="https://urok.1sept.ru/articles/601480/Image54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rok.1sept.ru/articles/601480/Image5475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28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9A9130" wp14:editId="68C0E66E">
            <wp:extent cx="114300" cy="209550"/>
            <wp:effectExtent l="0" t="0" r="0" b="0"/>
            <wp:docPr id="19" name="Рисунок 19" descr="https://urok.1sept.ru/articles/601480/Image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601480/Image29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F28E8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</w:t>
      </w: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из точек является решением данной системы уравнений:</w:t>
      </w:r>
      <w:r w:rsidRPr="00CF2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(Слайд 6)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54FDE0" wp14:editId="169C5424">
            <wp:extent cx="866775" cy="457200"/>
            <wp:effectExtent l="0" t="0" r="9525" b="0"/>
            <wp:docPr id="18" name="Рисунок 18" descr="https://urok.1sept.ru/articles/601480/Image54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rok.1sept.ru/articles/601480/Image5476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А) (-7;1) Б) (7;1); В) (7;-1); С) (-7;-1).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2.Какая из точек является решением данной системы уравнений: </w:t>
      </w:r>
      <w:r w:rsidRPr="00CF2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(Слайд 7)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54B3C9" wp14:editId="7A81DD2A">
            <wp:extent cx="762000" cy="457200"/>
            <wp:effectExtent l="0" t="0" r="0" b="0"/>
            <wp:docPr id="13" name="Рисунок 13" descr="https://urok.1sept.ru/articles/601480/Image54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rok.1sept.ru/articles/601480/Image5481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А) (1;3); Б) (-1; 3); В)(1;-3)</w:t>
      </w:r>
    </w:p>
    <w:p w:rsidR="00413643" w:rsidRPr="00CF28E8" w:rsidRDefault="00413643" w:rsidP="00413643">
      <w:pPr>
        <w:spacing w:before="270" w:after="135"/>
        <w:outlineLvl w:val="2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3. Изучение нового материала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Решите систем</w:t>
      </w:r>
      <w:proofErr w:type="gramStart"/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gramEnd"/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8)</w:t>
      </w:r>
    </w:p>
    <w:p w:rsidR="00413643" w:rsidRPr="00CF28E8" w:rsidRDefault="007C6BCC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x=5y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x-y=30</m:t>
                  </m:r>
                </m:e>
              </m:eqAr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br w:type="textWrapping" w:clear="all"/>
          </m:r>
        </m:oMath>
      </m:oMathPara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2 способа решения: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I.1)упростить 2-е уравнение;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2)выразить одну переменную через другую;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подставить в первое уравнение и решить;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II.</w:t>
      </w:r>
    </w:p>
    <w:p w:rsidR="00413643" w:rsidRPr="00CF28E8" w:rsidRDefault="00413643" w:rsidP="00413643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упростить 2-е уравнение;</w:t>
      </w: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2)применить к первому формулу </w:t>
      </w:r>
      <w:proofErr w:type="gramStart"/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–т</w:t>
      </w:r>
      <w:proofErr w:type="gramEnd"/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ождество сокращённого умножения;</w:t>
      </w: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3)произвести замену разности и решить линейное уравнение.</w:t>
      </w:r>
    </w:p>
    <w:p w:rsidR="00413643" w:rsidRPr="00CF28E8" w:rsidRDefault="00413643" w:rsidP="0041364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Предложено решить и обменяться решениями;</w:t>
      </w:r>
    </w:p>
    <w:p w:rsidR="00413643" w:rsidRPr="00CF28E8" w:rsidRDefault="00413643" w:rsidP="0041364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Сравнить ответы.</w:t>
      </w:r>
    </w:p>
    <w:p w:rsidR="00413643" w:rsidRPr="00CF28E8" w:rsidRDefault="00413643" w:rsidP="0041364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вывод</w:t>
      </w:r>
      <w:proofErr w:type="gramStart"/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способ эффективнее?</w:t>
      </w:r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Решить систему уравнений.</w:t>
      </w:r>
    </w:p>
    <w:p w:rsidR="00413643" w:rsidRPr="00CF28E8" w:rsidRDefault="00413643" w:rsidP="00413643">
      <w:pPr>
        <w:shd w:val="clear" w:color="auto" w:fill="FFFFFF"/>
        <w:spacing w:before="270" w:after="135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Глубина озера </w:t>
      </w:r>
      <w:proofErr w:type="spellStart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Казеной-Ам</w:t>
      </w:r>
      <w:proofErr w:type="spellEnd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2,4 раза больше глубины </w:t>
      </w:r>
      <w:proofErr w:type="spellStart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Галанчожского</w:t>
      </w:r>
      <w:proofErr w:type="spellEnd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озера. А разность глубин этих двух озер равна 42м. Найдите глубину каждого из этих озер.</w:t>
      </w:r>
    </w:p>
    <w:p w:rsidR="00413643" w:rsidRPr="00CF28E8" w:rsidRDefault="00413643" w:rsidP="00413643">
      <w:pPr>
        <w:shd w:val="clear" w:color="auto" w:fill="FFFFFF"/>
        <w:spacing w:before="270" w:after="135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Пусть х – глубина </w:t>
      </w:r>
      <w:proofErr w:type="spellStart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Казеного-Ама</w:t>
      </w:r>
      <w:proofErr w:type="spellEnd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</w:t>
      </w:r>
      <w:r w:rsidRPr="00CF28E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</w:t>
      </w:r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глубина </w:t>
      </w:r>
      <w:proofErr w:type="spellStart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Галанчож</w:t>
      </w:r>
      <w:proofErr w:type="spellEnd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Тогда можем составить систему уравнений.</w:t>
      </w:r>
    </w:p>
    <w:p w:rsidR="00413643" w:rsidRPr="00CF28E8" w:rsidRDefault="007C6BCC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x=2,4y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x-y=42</m:t>
                  </m:r>
                </m:e>
              </m:eqArr>
            </m:e>
          </m:d>
        </m:oMath>
      </m:oMathPara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Выразим из второго уравнения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x</m:t>
        </m:r>
      </m:oMath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</w:t>
      </w:r>
      <w:proofErr w:type="gramEnd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y</m:t>
        </m:r>
      </m:oMath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x=42+y</m:t>
          </m:r>
        </m:oMath>
      </m:oMathPara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подставим в 1-е уравнение:</w:t>
      </w:r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42+y=2,4y</m:t>
          </m:r>
        </m:oMath>
      </m:oMathPara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y-2,4y=-42</m:t>
          </m:r>
        </m:oMath>
      </m:oMathPara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y=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-42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-1,4</m:t>
              </m:r>
            </m:den>
          </m:f>
        </m:oMath>
      </m:oMathPara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y=30</m:t>
          </m:r>
        </m:oMath>
      </m:oMathPara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x=42+30</m:t>
          </m:r>
        </m:oMath>
      </m:oMathPara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x=72</m:t>
          </m:r>
        </m:oMath>
      </m:oMathPara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Глубина </w:t>
      </w:r>
      <w:proofErr w:type="spellStart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Казеного-Ама</w:t>
      </w:r>
      <w:proofErr w:type="spellEnd"/>
      <w:r w:rsidRPr="00CF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72м. и глубина озера 30 м.</w:t>
      </w:r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0E8878" wp14:editId="3F96594E">
            <wp:extent cx="733425" cy="504825"/>
            <wp:effectExtent l="0" t="0" r="9525" b="9525"/>
            <wp:docPr id="11" name="Рисунок 11" descr="https://urok.1sept.ru/articles/601480/Image54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rok.1sept.ru/articles/601480/Image548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Решение.</w:t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Выразить из первого уравнения у</w:t>
      </w:r>
      <w:proofErr w:type="gramStart"/>
      <w:r w:rsidRPr="00CF28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=3-х и выполнить подстановку во второе: у</w:t>
      </w:r>
      <w:r w:rsidRPr="00CF28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=3-х</w:t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ECECE4" wp14:editId="6D489B5A">
            <wp:extent cx="923925" cy="476250"/>
            <wp:effectExtent l="0" t="0" r="9525" b="0"/>
            <wp:docPr id="10" name="Рисунок 10" descr="https://urok.1sept.ru/articles/601480/Image54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rok.1sept.ru/articles/601480/Image5483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Решаем второе уравнение х(3-х)=-4</w:t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3х-х</w:t>
      </w:r>
      <w:r w:rsidRPr="00CF28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+4=0</w:t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F28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-3х-4=0</w:t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х= -1, х=4</w:t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Находим у</w:t>
      </w:r>
      <w:proofErr w:type="gramStart"/>
      <w:r w:rsidRPr="00CF28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=3-(-1)</w:t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CF28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CF28E8">
        <w:rPr>
          <w:rFonts w:ascii="Times New Roman" w:eastAsia="Times New Roman" w:hAnsi="Times New Roman" w:cs="Times New Roman"/>
          <w:sz w:val="28"/>
          <w:szCs w:val="28"/>
          <w:lang w:eastAsia="ru-RU"/>
        </w:rPr>
        <w:t>=4, у=2и у=-2</w:t>
      </w:r>
    </w:p>
    <w:p w:rsidR="00413643" w:rsidRPr="00CF28E8" w:rsidRDefault="00413643" w:rsidP="00413643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Ответ: (-1;-2); (-1;2)</w:t>
      </w:r>
    </w:p>
    <w:p w:rsidR="00413643" w:rsidRPr="00CF28E8" w:rsidRDefault="00413643" w:rsidP="00413643">
      <w:pPr>
        <w:spacing w:before="270" w:after="135"/>
        <w:outlineLvl w:val="2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5. Самостоятельная работа учащихся по заданию соответствующего уровня по выбору.</w:t>
      </w:r>
    </w:p>
    <w:p w:rsidR="00413643" w:rsidRPr="00CF28E8" w:rsidRDefault="00413643" w:rsidP="00413643">
      <w:pPr>
        <w:spacing w:before="270" w:after="135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shd w:val="clear" w:color="auto" w:fill="FFFFFF"/>
                    <w:lang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5x+2y=4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2x+y=1</m:t>
                </m:r>
              </m:e>
            </m:eqArr>
          </m:e>
        </m:d>
      </m:oMath>
      <w:r w:rsidRPr="00CF28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413643" w:rsidRPr="00CF28E8" w:rsidRDefault="007C6BCC" w:rsidP="00413643">
      <w:pPr>
        <w:pStyle w:val="a8"/>
        <w:numPr>
          <w:ilvl w:val="0"/>
          <w:numId w:val="2"/>
        </w:numPr>
        <w:spacing w:before="270" w:after="135"/>
        <w:outlineLvl w:val="2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8"/>
                    <w:szCs w:val="28"/>
                    <w:lang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noProof/>
                    <w:sz w:val="28"/>
                    <w:szCs w:val="28"/>
                    <w:lang w:eastAsia="ru-RU"/>
                  </w:rPr>
                  <m:t>xy=6</m:t>
                </m:r>
              </m:e>
              <m:e>
                <m:r>
                  <w:rPr>
                    <w:rFonts w:ascii="Cambria Math" w:eastAsia="Times New Roman" w:hAnsi="Cambria Math" w:cs="Times New Roman"/>
                    <w:noProof/>
                    <w:sz w:val="28"/>
                    <w:szCs w:val="28"/>
                    <w:lang w:eastAsia="ru-RU"/>
                  </w:rPr>
                  <m:t>x-y=5</m:t>
                </m:r>
              </m:e>
            </m:eqArr>
          </m:e>
        </m:d>
      </m:oMath>
    </w:p>
    <w:p w:rsidR="00413643" w:rsidRPr="00CF28E8" w:rsidRDefault="00413643" w:rsidP="00413643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2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Домашнее задание.</w:t>
      </w:r>
    </w:p>
    <w:p w:rsidR="00413643" w:rsidRPr="00CF28E8" w:rsidRDefault="00413643" w:rsidP="0041364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F28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F28E8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 №</w:t>
      </w:r>
      <w:r w:rsidRPr="00CF28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430, </w:t>
      </w:r>
      <w:r w:rsidRPr="00CF28E8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 №</w:t>
      </w:r>
      <w:r w:rsidRPr="00CF28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431.</w:t>
      </w:r>
    </w:p>
    <w:p w:rsidR="00413643" w:rsidRPr="00CF28E8" w:rsidRDefault="00413643" w:rsidP="00413643">
      <w:pPr>
        <w:tabs>
          <w:tab w:val="left" w:pos="2625"/>
        </w:tabs>
        <w:rPr>
          <w:rFonts w:ascii="Times New Roman" w:hAnsi="Times New Roman" w:cs="Times New Roman"/>
          <w:sz w:val="28"/>
        </w:rPr>
      </w:pPr>
    </w:p>
    <w:sectPr w:rsidR="00413643" w:rsidRPr="00CF2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BCC" w:rsidRDefault="007C6BCC" w:rsidP="00413643">
      <w:pPr>
        <w:spacing w:after="0" w:line="240" w:lineRule="auto"/>
      </w:pPr>
      <w:r>
        <w:separator/>
      </w:r>
    </w:p>
  </w:endnote>
  <w:endnote w:type="continuationSeparator" w:id="0">
    <w:p w:rsidR="007C6BCC" w:rsidRDefault="007C6BCC" w:rsidP="00413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BCC" w:rsidRDefault="007C6BCC" w:rsidP="00413643">
      <w:pPr>
        <w:spacing w:after="0" w:line="240" w:lineRule="auto"/>
      </w:pPr>
      <w:r>
        <w:separator/>
      </w:r>
    </w:p>
  </w:footnote>
  <w:footnote w:type="continuationSeparator" w:id="0">
    <w:p w:rsidR="007C6BCC" w:rsidRDefault="007C6BCC" w:rsidP="00413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B0316"/>
    <w:multiLevelType w:val="hybridMultilevel"/>
    <w:tmpl w:val="0826DB90"/>
    <w:lvl w:ilvl="0" w:tplc="3B2C64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9E6E8A"/>
    <w:multiLevelType w:val="multilevel"/>
    <w:tmpl w:val="CF326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3B64C0"/>
    <w:multiLevelType w:val="multilevel"/>
    <w:tmpl w:val="DAEA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43"/>
    <w:rsid w:val="001619C3"/>
    <w:rsid w:val="00340D80"/>
    <w:rsid w:val="00413643"/>
    <w:rsid w:val="007C6BCC"/>
    <w:rsid w:val="007D7373"/>
    <w:rsid w:val="00CF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36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643"/>
  </w:style>
  <w:style w:type="paragraph" w:styleId="a5">
    <w:name w:val="footer"/>
    <w:basedOn w:val="a"/>
    <w:link w:val="a6"/>
    <w:uiPriority w:val="99"/>
    <w:unhideWhenUsed/>
    <w:rsid w:val="00413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643"/>
  </w:style>
  <w:style w:type="character" w:customStyle="1" w:styleId="30">
    <w:name w:val="Заголовок 3 Знак"/>
    <w:basedOn w:val="a0"/>
    <w:link w:val="3"/>
    <w:uiPriority w:val="9"/>
    <w:rsid w:val="004136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Strong"/>
    <w:basedOn w:val="a0"/>
    <w:uiPriority w:val="22"/>
    <w:qFormat/>
    <w:rsid w:val="00413643"/>
    <w:rPr>
      <w:b/>
      <w:bCs/>
    </w:rPr>
  </w:style>
  <w:style w:type="paragraph" w:styleId="a8">
    <w:name w:val="List Paragraph"/>
    <w:basedOn w:val="a"/>
    <w:uiPriority w:val="34"/>
    <w:qFormat/>
    <w:rsid w:val="00413643"/>
    <w:pPr>
      <w:ind w:left="720"/>
      <w:contextualSpacing/>
    </w:pPr>
  </w:style>
  <w:style w:type="character" w:styleId="a9">
    <w:name w:val="Hyperlink"/>
    <w:uiPriority w:val="99"/>
    <w:unhideWhenUsed/>
    <w:rsid w:val="0041364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13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364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7D7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36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643"/>
  </w:style>
  <w:style w:type="paragraph" w:styleId="a5">
    <w:name w:val="footer"/>
    <w:basedOn w:val="a"/>
    <w:link w:val="a6"/>
    <w:uiPriority w:val="99"/>
    <w:unhideWhenUsed/>
    <w:rsid w:val="00413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643"/>
  </w:style>
  <w:style w:type="character" w:customStyle="1" w:styleId="30">
    <w:name w:val="Заголовок 3 Знак"/>
    <w:basedOn w:val="a0"/>
    <w:link w:val="3"/>
    <w:uiPriority w:val="9"/>
    <w:rsid w:val="004136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Strong"/>
    <w:basedOn w:val="a0"/>
    <w:uiPriority w:val="22"/>
    <w:qFormat/>
    <w:rsid w:val="00413643"/>
    <w:rPr>
      <w:b/>
      <w:bCs/>
    </w:rPr>
  </w:style>
  <w:style w:type="paragraph" w:styleId="a8">
    <w:name w:val="List Paragraph"/>
    <w:basedOn w:val="a"/>
    <w:uiPriority w:val="34"/>
    <w:qFormat/>
    <w:rsid w:val="00413643"/>
    <w:pPr>
      <w:ind w:left="720"/>
      <w:contextualSpacing/>
    </w:pPr>
  </w:style>
  <w:style w:type="character" w:styleId="a9">
    <w:name w:val="Hyperlink"/>
    <w:uiPriority w:val="99"/>
    <w:unhideWhenUsed/>
    <w:rsid w:val="0041364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13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364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7D7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A8%D0%B5%D0%BA%D0%B8-%D0%A5%D1%8C%D0%B5%D1%85&amp;action=edit&amp;redlink=1" TargetMode="External"/><Relationship Id="rId13" Type="http://schemas.openxmlformats.org/officeDocument/2006/relationships/image" Target="media/image5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image" Target="media/image7.gif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2022-03-02T12:53:00Z</dcterms:created>
  <dcterms:modified xsi:type="dcterms:W3CDTF">2022-03-03T05:42:00Z</dcterms:modified>
</cp:coreProperties>
</file>